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7424FA47">
                <wp:simplePos x="0" y="0"/>
                <wp:positionH relativeFrom="column">
                  <wp:posOffset>2357065</wp:posOffset>
                </wp:positionH>
                <wp:positionV relativeFrom="paragraph">
                  <wp:posOffset>-315291</wp:posOffset>
                </wp:positionV>
                <wp:extent cx="4090670" cy="850789"/>
                <wp:effectExtent l="0" t="0" r="0" b="6985"/>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850789"/>
                        </a:xfrm>
                        <a:prstGeom prst="rect">
                          <a:avLst/>
                        </a:prstGeom>
                        <a:noFill/>
                        <a:ln>
                          <a:noFill/>
                        </a:ln>
                      </wps:spPr>
                      <wps:txbx>
                        <w:txbxContent>
                          <w:p w14:paraId="3D0C283F" w14:textId="77777777" w:rsidR="005912C4" w:rsidRDefault="005912C4" w:rsidP="005912C4">
                            <w:pPr>
                              <w:pStyle w:val="af9"/>
                              <w:keepNext/>
                              <w:tabs>
                                <w:tab w:val="left" w:pos="3828"/>
                              </w:tabs>
                              <w:spacing w:after="0"/>
                              <w:ind w:right="17"/>
                              <w:jc w:val="right"/>
                            </w:pPr>
                            <w:r w:rsidRPr="009766C5">
                              <w:t xml:space="preserve">Утверждено на заседании </w:t>
                            </w:r>
                            <w:r w:rsidRPr="007C7A72">
                              <w:t xml:space="preserve">Комиссии по закупкам, </w:t>
                            </w:r>
                          </w:p>
                          <w:p w14:paraId="03545D1C" w14:textId="77777777" w:rsidR="005912C4" w:rsidRDefault="005912C4" w:rsidP="005912C4">
                            <w:pPr>
                              <w:pStyle w:val="af9"/>
                              <w:keepNext/>
                              <w:tabs>
                                <w:tab w:val="left" w:pos="3828"/>
                              </w:tabs>
                              <w:spacing w:after="0"/>
                              <w:ind w:right="17"/>
                              <w:jc w:val="right"/>
                            </w:pPr>
                            <w:r w:rsidRPr="007C7A72">
                              <w:t xml:space="preserve">связанным с информационной безопасностью </w:t>
                            </w:r>
                          </w:p>
                          <w:p w14:paraId="1670C265" w14:textId="32CD26C0" w:rsidR="005912C4" w:rsidRPr="009766C5" w:rsidRDefault="005912C4" w:rsidP="005912C4">
                            <w:pPr>
                              <w:pStyle w:val="af9"/>
                              <w:keepNext/>
                              <w:tabs>
                                <w:tab w:val="left" w:pos="3828"/>
                              </w:tabs>
                              <w:spacing w:after="0"/>
                              <w:ind w:right="17"/>
                              <w:jc w:val="right"/>
                            </w:pPr>
                            <w:r w:rsidRPr="007C7A72">
                              <w:t>объектов Общества</w:t>
                            </w:r>
                            <w:r w:rsidRPr="009766C5">
                              <w:t xml:space="preserve"> </w:t>
                            </w:r>
                          </w:p>
                          <w:p w14:paraId="3C4473A8" w14:textId="7EDE576F" w:rsidR="0076210C" w:rsidRDefault="005912C4" w:rsidP="005912C4">
                            <w:pPr>
                              <w:jc w:val="right"/>
                              <w:rPr>
                                <w:szCs w:val="16"/>
                                <w:highlight w:val="white"/>
                              </w:rPr>
                            </w:pPr>
                            <w:r>
                              <w:t>Протокол №</w:t>
                            </w:r>
                            <w:r w:rsidRPr="007C7A72">
                              <w:t>РМР/1935</w:t>
                            </w:r>
                            <w:r w:rsidRPr="009766C5">
                              <w:t xml:space="preserve"> от «</w:t>
                            </w:r>
                            <w:r>
                              <w:t>28</w:t>
                            </w:r>
                            <w:r w:rsidRPr="009766C5">
                              <w:t xml:space="preserve">» </w:t>
                            </w:r>
                            <w:r>
                              <w:t>мая</w:t>
                            </w:r>
                            <w:r w:rsidRPr="009766C5">
                              <w:t xml:space="preserve"> </w:t>
                            </w:r>
                            <w:r>
                              <w:t>2026</w:t>
                            </w:r>
                            <w:r w:rsidRPr="009766C5">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5.6pt;margin-top:-24.85pt;width:322.1pt;height:6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" filled="f" stroked="f">
                <v:textbox>
                  <w:txbxContent>
                    <w:p w14:paraId="3D0C283F" w14:textId="77777777" w:rsidR="005912C4" w:rsidRDefault="005912C4" w:rsidP="005912C4">
                      <w:pPr>
                        <w:pStyle w:val="af9"/>
                        <w:keepNext/>
                        <w:tabs>
                          <w:tab w:val="left" w:pos="3828"/>
                        </w:tabs>
                        <w:spacing w:after="0"/>
                        <w:ind w:right="17"/>
                        <w:jc w:val="right"/>
                      </w:pPr>
                      <w:r w:rsidRPr="009766C5">
                        <w:t xml:space="preserve">Утверждено на заседании </w:t>
                      </w:r>
                      <w:r w:rsidRPr="007C7A72">
                        <w:t xml:space="preserve">Комиссии по закупкам, </w:t>
                      </w:r>
                    </w:p>
                    <w:p w14:paraId="03545D1C" w14:textId="77777777" w:rsidR="005912C4" w:rsidRDefault="005912C4" w:rsidP="005912C4">
                      <w:pPr>
                        <w:pStyle w:val="af9"/>
                        <w:keepNext/>
                        <w:tabs>
                          <w:tab w:val="left" w:pos="3828"/>
                        </w:tabs>
                        <w:spacing w:after="0"/>
                        <w:ind w:right="17"/>
                        <w:jc w:val="right"/>
                      </w:pPr>
                      <w:r w:rsidRPr="007C7A72">
                        <w:t xml:space="preserve">связанным с информационной безопасностью </w:t>
                      </w:r>
                    </w:p>
                    <w:p w14:paraId="1670C265" w14:textId="32CD26C0" w:rsidR="005912C4" w:rsidRPr="009766C5" w:rsidRDefault="005912C4" w:rsidP="005912C4">
                      <w:pPr>
                        <w:pStyle w:val="af9"/>
                        <w:keepNext/>
                        <w:tabs>
                          <w:tab w:val="left" w:pos="3828"/>
                        </w:tabs>
                        <w:spacing w:after="0"/>
                        <w:ind w:right="17"/>
                        <w:jc w:val="right"/>
                      </w:pPr>
                      <w:r w:rsidRPr="007C7A72">
                        <w:t>объектов Общества</w:t>
                      </w:r>
                      <w:r w:rsidRPr="009766C5">
                        <w:t xml:space="preserve"> </w:t>
                      </w:r>
                    </w:p>
                    <w:p w14:paraId="3C4473A8" w14:textId="7EDE576F" w:rsidR="0076210C" w:rsidRDefault="005912C4" w:rsidP="005912C4">
                      <w:pPr>
                        <w:jc w:val="right"/>
                        <w:rPr>
                          <w:szCs w:val="16"/>
                          <w:highlight w:val="white"/>
                        </w:rPr>
                      </w:pPr>
                      <w:r>
                        <w:t>Протокол №</w:t>
                      </w:r>
                      <w:r w:rsidRPr="007C7A72">
                        <w:t>РМР/1935</w:t>
                      </w:r>
                      <w:r w:rsidRPr="009766C5">
                        <w:t xml:space="preserve"> от «</w:t>
                      </w:r>
                      <w:r>
                        <w:t>28</w:t>
                      </w:r>
                      <w:r w:rsidRPr="009766C5">
                        <w:t xml:space="preserve">» </w:t>
                      </w:r>
                      <w:r>
                        <w:t>мая</w:t>
                      </w:r>
                      <w:r w:rsidRPr="009766C5">
                        <w:t xml:space="preserve"> </w:t>
                      </w:r>
                      <w:r>
                        <w:t>2026</w:t>
                      </w:r>
                      <w:r w:rsidRPr="009766C5">
                        <w:t xml:space="preserve"> г.</w:t>
                      </w: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1F6E7D18" w14:textId="4763B588" w:rsidR="005912C4" w:rsidRPr="00E44457" w:rsidRDefault="00F728D2" w:rsidP="005912C4">
      <w:pPr>
        <w:tabs>
          <w:tab w:val="left" w:pos="0"/>
        </w:tabs>
        <w:jc w:val="center"/>
        <w:outlineLvl w:val="0"/>
        <w:rPr>
          <w:b/>
          <w:bCs/>
        </w:rPr>
      </w:pPr>
      <w:r w:rsidRPr="009A31F1">
        <w:rPr>
          <w:b/>
          <w:iCs/>
        </w:rPr>
        <w:t xml:space="preserve">по определению </w:t>
      </w:r>
      <w:r w:rsidR="005912C4" w:rsidRPr="00E44457">
        <w:rPr>
          <w:b/>
          <w:iCs/>
        </w:rPr>
        <w:t xml:space="preserve">исполнителя на </w:t>
      </w:r>
      <w:r w:rsidR="006D672B">
        <w:rPr>
          <w:b/>
          <w:iCs/>
        </w:rPr>
        <w:t>о</w:t>
      </w:r>
      <w:r w:rsidR="005912C4" w:rsidRPr="00E44457">
        <w:rPr>
          <w:b/>
        </w:rPr>
        <w:t>казание услуг по разработке комплектов ОРД и НМД в соответствии с требованиями ФЗ-152 и подзаконных актов</w:t>
      </w:r>
    </w:p>
    <w:p w14:paraId="514A2BED" w14:textId="6CC1CD2B" w:rsidR="007902C9" w:rsidRPr="009A31F1" w:rsidRDefault="005912C4" w:rsidP="005912C4">
      <w:pPr>
        <w:spacing w:after="120"/>
        <w:jc w:val="center"/>
        <w:rPr>
          <w:b/>
          <w:bCs/>
        </w:rPr>
      </w:pPr>
      <w:r w:rsidRPr="00E44457">
        <w:rPr>
          <w:b/>
          <w:bCs/>
        </w:rPr>
        <w:t>для нужд ПАО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bookmarkStart w:id="0" w:name="_GoBack"/>
      <w:bookmarkEnd w:id="0"/>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1" w:name="_Toc1"/>
      <w:r>
        <w:rPr>
          <w:rStyle w:val="17"/>
          <w:b/>
          <w:caps/>
          <w:sz w:val="24"/>
          <w:szCs w:val="24"/>
        </w:rPr>
        <w:lastRenderedPageBreak/>
        <w:t>СОДЕРЖАНИЕ</w:t>
      </w:r>
      <w:bookmarkEnd w:id="1"/>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0135DB">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0135DB">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0135DB">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0135DB">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0135DB">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0135DB">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0135DB">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0135DB">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0135DB">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0135DB">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0135DB">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0135DB">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0135DB">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0135DB">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0135DB">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0135DB">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0135DB">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0135DB">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0135DB">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0135DB">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0135DB">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0135DB">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0135DB">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0135DB">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0135DB">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0135DB">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0135DB">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0135DB">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0135DB">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0135DB">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0135DB">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0135DB">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0135DB">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0135DB">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0135DB">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0135DB">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0135DB">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0135DB">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0135DB">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0135DB">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0135DB">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0135DB">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0135DB">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0135DB">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748ABB16" w:rsidR="007902C9" w:rsidRDefault="00F728D2" w:rsidP="005912C4">
            <w:pPr>
              <w:spacing w:after="0"/>
              <w:rPr>
                <w:color w:val="000000" w:themeColor="text1"/>
              </w:rPr>
            </w:pPr>
            <w:r>
              <w:rPr>
                <w:bCs/>
                <w:color w:val="000000" w:themeColor="text1"/>
              </w:rPr>
              <w:t xml:space="preserve">Требования к безопасности, качеству, техническим и </w:t>
            </w:r>
            <w:r w:rsidRPr="005912C4">
              <w:rPr>
                <w:bCs/>
                <w:color w:val="000000" w:themeColor="text1"/>
              </w:rPr>
              <w:t>функциональным</w:t>
            </w:r>
            <w:r w:rsidR="00C707C5" w:rsidRPr="005912C4">
              <w:t xml:space="preserve"> </w:t>
            </w:r>
            <w:r w:rsidR="00C707C5" w:rsidRPr="005912C4">
              <w:rPr>
                <w:bCs/>
                <w:color w:val="000000" w:themeColor="text1"/>
              </w:rPr>
              <w:t>характеристикам</w:t>
            </w:r>
            <w:r w:rsidRPr="005912C4">
              <w:rPr>
                <w:bCs/>
                <w:color w:val="000000" w:themeColor="text1"/>
              </w:rPr>
              <w:t xml:space="preserve"> услуги, к результатам </w:t>
            </w:r>
            <w:r w:rsidR="0076210C" w:rsidRPr="005912C4">
              <w:rPr>
                <w:bCs/>
                <w:color w:val="000000" w:themeColor="text1"/>
              </w:rPr>
              <w:t>услуги,</w:t>
            </w:r>
            <w:r w:rsidRPr="005912C4">
              <w:rPr>
                <w:bCs/>
                <w:color w:val="000000" w:themeColor="text1"/>
              </w:rPr>
              <w:t xml:space="preserve"> а также иные требования, связанные с определением соответствия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19423194" w:rsidR="007902C9" w:rsidRDefault="00F728D2" w:rsidP="005912C4">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также к описанию </w:t>
            </w:r>
            <w:r w:rsidRPr="005912C4">
              <w:rPr>
                <w:color w:val="000000" w:themeColor="text1"/>
              </w:rPr>
              <w:t>оказываемой участниками услуги и их</w:t>
            </w:r>
            <w:r w:rsidR="00C51EF4" w:rsidRPr="005912C4">
              <w:rPr>
                <w:color w:val="000000" w:themeColor="text1"/>
              </w:rPr>
              <w:t xml:space="preserve"> </w:t>
            </w:r>
            <w:r w:rsidRPr="005912C4">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77777777" w:rsidR="007902C9" w:rsidRDefault="00F728D2">
      <w:pPr>
        <w:pStyle w:val="afffff9"/>
        <w:numPr>
          <w:ilvl w:val="2"/>
          <w:numId w:val="1"/>
        </w:numPr>
        <w:tabs>
          <w:tab w:val="num" w:pos="284"/>
        </w:tabs>
        <w:ind w:left="0"/>
        <w:jc w:val="both"/>
      </w:pPr>
      <w:bookmarkStart w:id="9" w:name="_Ref119427085"/>
      <w:r>
        <w:t xml:space="preserve">Настоящая Документация подготовлена в соответствии </w:t>
      </w:r>
      <w:bookmarkEnd w:id="9"/>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lastRenderedPageBreak/>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lastRenderedPageBreak/>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6" w:name="_Toc24"/>
      <w:r>
        <w:rPr>
          <w:sz w:val="24"/>
          <w:szCs w:val="24"/>
        </w:rPr>
        <w:t>2.11.4 Условия и порядок предоставления национального режима</w:t>
      </w:r>
      <w:bookmarkEnd w:id="36"/>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5"/>
      <w:r>
        <w:rPr>
          <w:sz w:val="24"/>
          <w:szCs w:val="24"/>
        </w:rPr>
        <w:t>Переторжка</w:t>
      </w:r>
      <w:bookmarkEnd w:id="37"/>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5912C4"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w:t>
      </w:r>
      <w:r w:rsidRPr="005912C4">
        <w:rPr>
          <w:rFonts w:ascii="Times New Roman" w:hAnsi="Times New Roman" w:cs="Times New Roman"/>
          <w:b w:val="0"/>
        </w:rPr>
        <w:t xml:space="preserve">. </w:t>
      </w:r>
    </w:p>
    <w:p w14:paraId="0F2D52D6" w14:textId="77777777" w:rsidR="007902C9" w:rsidRPr="005912C4" w:rsidRDefault="00F728D2">
      <w:pPr>
        <w:widowControl w:val="0"/>
        <w:tabs>
          <w:tab w:val="left" w:pos="851"/>
          <w:tab w:val="left" w:pos="1134"/>
        </w:tabs>
      </w:pPr>
      <w:r w:rsidRPr="005912C4">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5912C4" w:rsidRDefault="00F728D2">
      <w:pPr>
        <w:widowControl w:val="0"/>
        <w:tabs>
          <w:tab w:val="left" w:pos="851"/>
          <w:tab w:val="left" w:pos="1134"/>
        </w:tabs>
      </w:pPr>
      <w:r w:rsidRPr="005912C4">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5912C4" w:rsidRDefault="00F728D2">
      <w:pPr>
        <w:pStyle w:val="32"/>
        <w:keepNext w:val="0"/>
        <w:tabs>
          <w:tab w:val="clear" w:pos="312"/>
          <w:tab w:val="left" w:pos="851"/>
        </w:tabs>
        <w:spacing w:before="0" w:after="0"/>
        <w:ind w:left="0"/>
        <w:rPr>
          <w:rFonts w:ascii="Times New Roman" w:hAnsi="Times New Roman" w:cs="Times New Roman"/>
          <w:b w:val="0"/>
          <w:bCs w:val="0"/>
        </w:rPr>
      </w:pPr>
      <w:r w:rsidRPr="005912C4">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w:t>
            </w:r>
            <w:r w:rsidRPr="00023576">
              <w:rPr>
                <w:sz w:val="22"/>
                <w:szCs w:val="22"/>
              </w:rPr>
              <w:lastRenderedPageBreak/>
              <w:t xml:space="preserve">(максимальной)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lastRenderedPageBreak/>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lastRenderedPageBreak/>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w:t>
      </w:r>
      <w:r>
        <w:rPr>
          <w:bCs/>
        </w:rPr>
        <w:lastRenderedPageBreak/>
        <w:t xml:space="preserve">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lastRenderedPageBreak/>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lastRenderedPageBreak/>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5912C4"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r>
      <w:r w:rsidRPr="005912C4">
        <w:t>в настоящей документации;</w:t>
      </w:r>
    </w:p>
    <w:p w14:paraId="7D2B939D" w14:textId="77777777" w:rsidR="007902C9" w:rsidRDefault="00F728D2">
      <w:pPr>
        <w:pStyle w:val="Style23"/>
        <w:widowControl/>
        <w:tabs>
          <w:tab w:val="left" w:pos="426"/>
        </w:tabs>
        <w:spacing w:line="240" w:lineRule="auto"/>
        <w:ind w:firstLine="0"/>
      </w:pPr>
      <w:r w:rsidRPr="005912C4">
        <w:t xml:space="preserve">3) сводную таблицу стоимости работ,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5912C4">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 xml:space="preserve">[данная форма </w:t>
      </w:r>
      <w:r>
        <w:rPr>
          <w:bCs/>
          <w:i/>
          <w:highlight w:val="lightGray"/>
        </w:rPr>
        <w:lastRenderedPageBreak/>
        <w:t>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5912C4"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r w:rsidRPr="005912C4">
        <w:rPr>
          <w:i/>
        </w:rPr>
        <w:t xml:space="preserve">ЕГРЮЛ/ЕГРИП Организатор руководствуется сведениями об участнике, размещенными на сайте ФНС России: </w:t>
      </w:r>
      <w:r w:rsidRPr="005912C4">
        <w:rPr>
          <w:i/>
          <w:lang w:val="en-US"/>
        </w:rPr>
        <w:t>egrul</w:t>
      </w:r>
      <w:r w:rsidRPr="005912C4">
        <w:rPr>
          <w:i/>
        </w:rPr>
        <w:t>.</w:t>
      </w:r>
      <w:r w:rsidRPr="005912C4">
        <w:rPr>
          <w:i/>
          <w:lang w:val="en-US"/>
        </w:rPr>
        <w:t>nalog</w:t>
      </w:r>
      <w:r w:rsidRPr="005912C4">
        <w:rPr>
          <w:i/>
        </w:rPr>
        <w:t>.</w:t>
      </w:r>
      <w:r w:rsidRPr="005912C4">
        <w:rPr>
          <w:i/>
          <w:lang w:val="en-US"/>
        </w:rPr>
        <w:t>ru</w:t>
      </w:r>
      <w:r w:rsidRPr="005912C4">
        <w:t>];</w:t>
      </w:r>
    </w:p>
    <w:p w14:paraId="34DC1BB9" w14:textId="563D751C" w:rsidR="007902C9" w:rsidRPr="005912C4" w:rsidRDefault="00F728D2" w:rsidP="00F728D2">
      <w:pPr>
        <w:pStyle w:val="Style23"/>
        <w:widowControl/>
        <w:numPr>
          <w:ilvl w:val="0"/>
          <w:numId w:val="37"/>
        </w:numPr>
        <w:tabs>
          <w:tab w:val="left" w:pos="0"/>
        </w:tabs>
        <w:spacing w:line="240" w:lineRule="auto"/>
        <w:ind w:left="0" w:firstLine="0"/>
      </w:pPr>
      <w:r w:rsidRPr="005912C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5912C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5912C4">
        <w:rPr>
          <w:shd w:val="clear" w:color="auto" w:fill="FFFFFF"/>
        </w:rPr>
        <w:t xml:space="preserve"> </w:t>
      </w:r>
      <w:r w:rsidRPr="005912C4">
        <w:rPr>
          <w:shd w:val="clear" w:color="auto" w:fill="FFFFFF"/>
        </w:rPr>
        <w:t>Едином блокчейн хранилище машиночитаемых доверенностей (МЧД) - распределенном реестре ФНС России (</w:t>
      </w:r>
      <w:hyperlink r:id="rId10" w:tooltip="https://m4d.nalog.gov.ru" w:history="1">
        <w:r w:rsidRPr="005912C4">
          <w:rPr>
            <w:rStyle w:val="affc"/>
            <w:shd w:val="clear" w:color="auto" w:fill="FFFFFF"/>
          </w:rPr>
          <w:t>https://m4d.nalog.gov.ru</w:t>
        </w:r>
      </w:hyperlink>
      <w:r w:rsidRPr="005912C4">
        <w:rPr>
          <w:shd w:val="clear" w:color="auto" w:fill="FFFFFF"/>
        </w:rPr>
        <w:t>)</w:t>
      </w:r>
      <w:r w:rsidRPr="005912C4">
        <w:t>;</w:t>
      </w:r>
    </w:p>
    <w:p w14:paraId="7B205D2C" w14:textId="77777777" w:rsidR="007902C9" w:rsidRPr="005912C4" w:rsidRDefault="00F728D2" w:rsidP="00F728D2">
      <w:pPr>
        <w:pStyle w:val="Style23"/>
        <w:widowControl/>
        <w:numPr>
          <w:ilvl w:val="0"/>
          <w:numId w:val="37"/>
        </w:numPr>
        <w:tabs>
          <w:tab w:val="left" w:pos="0"/>
        </w:tabs>
        <w:spacing w:line="240" w:lineRule="auto"/>
        <w:ind w:left="0" w:firstLine="0"/>
      </w:pPr>
      <w:r w:rsidRPr="005912C4">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Согласие на обработку персональных данных по форме и в соответствии с инструкциями, </w:t>
      </w:r>
      <w:r>
        <w:lastRenderedPageBreak/>
        <w:t>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389C54FD"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и в соответствии с инструкциями, приведе</w:t>
      </w:r>
      <w:r w:rsidR="005912C4">
        <w:t xml:space="preserve">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5912C4"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w:t>
      </w:r>
      <w:r w:rsidRPr="005912C4">
        <w:t>Документации, за непредоставление которых заявка Участника отклоняется по основаниям, указанным в п. 2.11.2.10. Документации:</w:t>
      </w:r>
    </w:p>
    <w:p w14:paraId="64EFDDBB" w14:textId="2BDDDCE5" w:rsidR="007902C9" w:rsidRPr="005912C4" w:rsidRDefault="00F728D2" w:rsidP="00E16EE1">
      <w:pPr>
        <w:pStyle w:val="Times12"/>
        <w:widowControl w:val="0"/>
        <w:numPr>
          <w:ilvl w:val="0"/>
          <w:numId w:val="36"/>
        </w:numPr>
        <w:tabs>
          <w:tab w:val="left" w:pos="142"/>
          <w:tab w:val="left" w:pos="426"/>
        </w:tabs>
        <w:ind w:left="0" w:firstLine="0"/>
        <w:rPr>
          <w:szCs w:val="24"/>
        </w:rPr>
      </w:pPr>
      <w:r w:rsidRPr="005912C4">
        <w:rPr>
          <w:szCs w:val="24"/>
        </w:rPr>
        <w:t xml:space="preserve">документы по охране труда в соответствии с перечнем Регламента </w:t>
      </w:r>
      <w:r w:rsidR="00E16EE1" w:rsidRPr="005912C4">
        <w:rPr>
          <w:szCs w:val="24"/>
        </w:rPr>
        <w:t xml:space="preserve">оформления допуска и аттестации к выполнению работ на объектах и в охранных зонах ПАО «Россети Московский регион» </w:t>
      </w:r>
      <w:r w:rsidRPr="005912C4">
        <w:rPr>
          <w:b/>
          <w:i/>
          <w:szCs w:val="24"/>
        </w:rPr>
        <w:t>(Приложение №</w:t>
      </w:r>
      <w:r w:rsidR="005912C4" w:rsidRPr="005912C4">
        <w:rPr>
          <w:b/>
          <w:i/>
          <w:szCs w:val="24"/>
        </w:rPr>
        <w:t>5</w:t>
      </w:r>
      <w:r w:rsidRPr="005912C4">
        <w:rPr>
          <w:b/>
          <w:i/>
          <w:szCs w:val="24"/>
        </w:rPr>
        <w:t xml:space="preserve"> к настоящей Документации)</w:t>
      </w:r>
      <w:r w:rsidRPr="005912C4">
        <w:rPr>
          <w:szCs w:val="24"/>
        </w:rPr>
        <w:t>, в т.ч. и для привлекаемых Участником основных субподрядчиков/соисполнителей (</w:t>
      </w:r>
      <w:r w:rsidRPr="005912C4">
        <w:rPr>
          <w:b/>
          <w:szCs w:val="24"/>
        </w:rPr>
        <w:t>при наличии данного требования в Техническом задании – Приложение №1 к настоящей Документации</w:t>
      </w:r>
      <w:r w:rsidRPr="005912C4">
        <w:rPr>
          <w:szCs w:val="24"/>
        </w:rPr>
        <w:t xml:space="preserve">) </w:t>
      </w:r>
      <w:r w:rsidRPr="005912C4">
        <w:t>(</w:t>
      </w:r>
      <w:r w:rsidRPr="005912C4">
        <w:rPr>
          <w:i/>
        </w:rPr>
        <w:t>при закупках на поставку ТМЦ</w:t>
      </w:r>
      <w:r w:rsidRPr="005912C4">
        <w:t xml:space="preserve"> </w:t>
      </w:r>
      <w:r w:rsidRPr="005912C4">
        <w:rPr>
          <w:i/>
        </w:rPr>
        <w:t>данное требование применяется в случае наличия в техническом задании дополнительных услуг: шеф-монтаж/надзор и т. п.)</w:t>
      </w:r>
      <w:r w:rsidRPr="005912C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lastRenderedPageBreak/>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Pr>
          <w:rFonts w:ascii="Times New Roman" w:hAnsi="Times New Roman" w:cs="Times New Roman"/>
          <w:b w:val="0"/>
          <w:bCs w:val="0"/>
        </w:rPr>
        <w:lastRenderedPageBreak/>
        <w:t>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 xml:space="preserve">заявка участника не должна превышать </w:t>
      </w:r>
      <w:r>
        <w:rPr>
          <w:bCs/>
        </w:rPr>
        <w:lastRenderedPageBreak/>
        <w:t>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1C62AEF9"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 xml:space="preserve">заявка подготавливается и подается лидером от своего имени со ссылкой на то, что он </w:t>
      </w:r>
      <w:r>
        <w:rPr>
          <w:sz w:val="24"/>
          <w:szCs w:val="24"/>
        </w:rPr>
        <w:lastRenderedPageBreak/>
        <w:t>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57E2F7D9"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субподрячикам/соисполнителям и </w:t>
      </w:r>
      <w:r>
        <w:t xml:space="preserve">объем работ/услуг по договору субподряда превышает </w:t>
      </w:r>
      <w:r w:rsidRPr="005912C4">
        <w:t>5%</w:t>
      </w:r>
      <w:r w:rsidR="005912C4" w:rsidRPr="005912C4">
        <w:t xml:space="preserve"> </w:t>
      </w:r>
      <w:r w:rsidRPr="005912C4">
        <w:t>от</w:t>
      </w:r>
      <w:r>
        <w:t xml:space="preserve"> общего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394B2283" w:rsidR="007902C9" w:rsidRDefault="007902C9">
      <w:pPr>
        <w:spacing w:after="0"/>
        <w:jc w:val="left"/>
        <w:rPr>
          <w:b/>
        </w:rPr>
      </w:pPr>
    </w:p>
    <w:p w14:paraId="1277DDE6" w14:textId="1B888006" w:rsidR="005912C4" w:rsidRDefault="005912C4">
      <w:pPr>
        <w:spacing w:after="0"/>
        <w:jc w:val="left"/>
        <w:rPr>
          <w:b/>
        </w:rPr>
      </w:pPr>
    </w:p>
    <w:p w14:paraId="5EA413E2" w14:textId="579BBDA9" w:rsidR="005912C4" w:rsidRDefault="005912C4">
      <w:pPr>
        <w:spacing w:after="0"/>
        <w:jc w:val="left"/>
        <w:rPr>
          <w:b/>
        </w:rPr>
      </w:pPr>
    </w:p>
    <w:p w14:paraId="0CC7E034" w14:textId="6AF0DC44" w:rsidR="005912C4" w:rsidRDefault="005912C4">
      <w:pPr>
        <w:spacing w:after="0"/>
        <w:jc w:val="left"/>
        <w:rPr>
          <w:b/>
        </w:rPr>
      </w:pPr>
    </w:p>
    <w:p w14:paraId="353F1171" w14:textId="77777777" w:rsidR="005912C4" w:rsidRDefault="005912C4">
      <w:pPr>
        <w:spacing w:after="0"/>
        <w:jc w:val="left"/>
        <w:rPr>
          <w:b/>
        </w:rPr>
      </w:pPr>
    </w:p>
    <w:p w14:paraId="73FD2FB2" w14:textId="77777777" w:rsidR="007902C9" w:rsidRDefault="00F728D2">
      <w:pPr>
        <w:rPr>
          <w:b/>
        </w:rPr>
      </w:pPr>
      <w:bookmarkStart w:id="78" w:name="_Hlt22846931"/>
      <w:bookmarkEnd w:id="78"/>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0135DB">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41491424" r:id="rId13"/>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4"/>
          <w:headerReference w:type="default" r:id="rId15"/>
          <w:footnotePr>
            <w:numRestart w:val="eachPage"/>
          </w:footnotePr>
          <w:pgSz w:w="11909" w:h="16834"/>
          <w:pgMar w:top="1134" w:right="1134" w:bottom="1134" w:left="1134" w:header="720" w:footer="208" w:gutter="0"/>
          <w:cols w:space="60"/>
          <w:docGrid w:linePitch="360"/>
        </w:sectPr>
      </w:pPr>
    </w:p>
    <w:p w14:paraId="6BA87182" w14:textId="77777777" w:rsidR="007902C9" w:rsidRPr="005912C4" w:rsidRDefault="00F728D2">
      <w:pPr>
        <w:rPr>
          <w:b/>
        </w:rPr>
      </w:pPr>
      <w:bookmarkStart w:id="96" w:name="форма4"/>
      <w:r w:rsidRPr="005912C4">
        <w:rPr>
          <w:b/>
        </w:rPr>
        <w:lastRenderedPageBreak/>
        <w:t xml:space="preserve">Форма </w:t>
      </w:r>
      <w:bookmarkEnd w:id="96"/>
    </w:p>
    <w:p w14:paraId="38177E64" w14:textId="77777777" w:rsidR="007902C9" w:rsidRPr="005912C4" w:rsidRDefault="00F728D2">
      <w:pPr>
        <w:rPr>
          <w:b/>
        </w:rPr>
      </w:pPr>
      <w:r w:rsidRPr="005912C4">
        <w:rPr>
          <w:b/>
        </w:rPr>
        <w:t>Приложение № ___ к Заявке на участие</w:t>
      </w:r>
    </w:p>
    <w:p w14:paraId="78588709" w14:textId="77777777" w:rsidR="007902C9" w:rsidRPr="005912C4" w:rsidRDefault="00F728D2">
      <w:pPr>
        <w:rPr>
          <w:b/>
        </w:rPr>
      </w:pPr>
      <w:r w:rsidRPr="005912C4">
        <w:rPr>
          <w:b/>
        </w:rPr>
        <w:t>от «____» _____________ г. №__________</w:t>
      </w:r>
    </w:p>
    <w:p w14:paraId="774153C3" w14:textId="77777777" w:rsidR="007902C9" w:rsidRPr="005912C4" w:rsidRDefault="007902C9"/>
    <w:p w14:paraId="20374479" w14:textId="77777777" w:rsidR="007902C9" w:rsidRPr="005912C4" w:rsidRDefault="00F728D2">
      <w:pPr>
        <w:jc w:val="center"/>
        <w:rPr>
          <w:b/>
        </w:rPr>
      </w:pPr>
      <w:r w:rsidRPr="005912C4">
        <w:rPr>
          <w:b/>
        </w:rPr>
        <w:t>Сводная таблица стоимости работ, услуг</w:t>
      </w:r>
    </w:p>
    <w:p w14:paraId="034A8757" w14:textId="77777777" w:rsidR="007902C9" w:rsidRPr="005912C4" w:rsidRDefault="007902C9"/>
    <w:p w14:paraId="5D36BC9E" w14:textId="77777777" w:rsidR="007902C9" w:rsidRPr="005912C4" w:rsidRDefault="00F728D2">
      <w:r w:rsidRPr="005912C4">
        <w:t>Наименование закупки _______________________________________ *</w:t>
      </w:r>
    </w:p>
    <w:p w14:paraId="17EED318" w14:textId="77777777" w:rsidR="007902C9" w:rsidRPr="005912C4" w:rsidRDefault="00F728D2">
      <w:r w:rsidRPr="005912C4">
        <w:t>Лот ___</w:t>
      </w:r>
    </w:p>
    <w:p w14:paraId="4024F418" w14:textId="77777777" w:rsidR="007902C9" w:rsidRPr="005912C4" w:rsidRDefault="00F728D2">
      <w:r w:rsidRPr="005912C4">
        <w:t>Участник закупки: ________________________________ *</w:t>
      </w:r>
    </w:p>
    <w:p w14:paraId="64B51548" w14:textId="77777777" w:rsidR="007902C9" w:rsidRPr="005912C4" w:rsidRDefault="007902C9"/>
    <w:p w14:paraId="11FE5FD3" w14:textId="77777777" w:rsidR="007902C9" w:rsidRPr="005912C4" w:rsidRDefault="007902C9"/>
    <w:p w14:paraId="66AECE02" w14:textId="77777777" w:rsidR="007902C9" w:rsidRPr="005912C4"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5912C4" w14:paraId="23C0A996" w14:textId="77777777">
        <w:tc>
          <w:tcPr>
            <w:tcW w:w="5247" w:type="dxa"/>
            <w:tcBorders>
              <w:top w:val="single" w:sz="4" w:space="0" w:color="auto"/>
            </w:tcBorders>
          </w:tcPr>
          <w:p w14:paraId="5B2210F2" w14:textId="77777777" w:rsidR="007902C9" w:rsidRPr="005912C4" w:rsidRDefault="00F728D2">
            <w:pPr>
              <w:keepNext/>
              <w:keepLines/>
              <w:widowControl w:val="0"/>
              <w:spacing w:after="0"/>
            </w:pPr>
            <w:r w:rsidRPr="005912C4">
              <w:t>(подпись уполномоченного представителя)*</w:t>
            </w:r>
          </w:p>
        </w:tc>
        <w:tc>
          <w:tcPr>
            <w:tcW w:w="425" w:type="dxa"/>
          </w:tcPr>
          <w:p w14:paraId="44F0F52C" w14:textId="77777777" w:rsidR="007902C9" w:rsidRPr="005912C4" w:rsidRDefault="007902C9">
            <w:pPr>
              <w:keepNext/>
              <w:keepLines/>
              <w:widowControl w:val="0"/>
              <w:spacing w:after="0"/>
            </w:pPr>
          </w:p>
        </w:tc>
        <w:tc>
          <w:tcPr>
            <w:tcW w:w="4079" w:type="dxa"/>
            <w:tcBorders>
              <w:top w:val="single" w:sz="4" w:space="0" w:color="auto"/>
            </w:tcBorders>
          </w:tcPr>
          <w:p w14:paraId="6AFA69FB" w14:textId="77777777" w:rsidR="007902C9" w:rsidRPr="005912C4" w:rsidRDefault="00F728D2">
            <w:pPr>
              <w:keepNext/>
              <w:keepLines/>
              <w:widowControl w:val="0"/>
              <w:spacing w:after="0"/>
            </w:pPr>
            <w:r w:rsidRPr="005912C4">
              <w:t>(фамилия, имя, отчество подписавшего, должность)*</w:t>
            </w:r>
          </w:p>
        </w:tc>
      </w:tr>
    </w:tbl>
    <w:p w14:paraId="3136AC72" w14:textId="77777777" w:rsidR="007902C9" w:rsidRPr="005912C4" w:rsidRDefault="00F728D2">
      <w:pPr>
        <w:keepNext/>
        <w:keepLines/>
        <w:widowControl w:val="0"/>
        <w:spacing w:after="0"/>
      </w:pPr>
      <w:r w:rsidRPr="005912C4">
        <w:t>М.П.</w:t>
      </w:r>
    </w:p>
    <w:p w14:paraId="198259CC" w14:textId="77777777" w:rsidR="007902C9" w:rsidRPr="005912C4" w:rsidRDefault="007902C9"/>
    <w:p w14:paraId="38BBAC6B" w14:textId="77777777" w:rsidR="007902C9" w:rsidRPr="005912C4" w:rsidRDefault="007902C9"/>
    <w:p w14:paraId="12D25F63" w14:textId="77777777" w:rsidR="007902C9" w:rsidRPr="005912C4" w:rsidRDefault="007902C9"/>
    <w:p w14:paraId="2BA21CA0" w14:textId="77777777" w:rsidR="007902C9" w:rsidRPr="005912C4" w:rsidRDefault="007902C9"/>
    <w:p w14:paraId="053100CB" w14:textId="77777777" w:rsidR="007902C9" w:rsidRPr="005912C4" w:rsidRDefault="007902C9"/>
    <w:p w14:paraId="43F816FB" w14:textId="77777777" w:rsidR="007902C9" w:rsidRPr="005912C4" w:rsidRDefault="00F728D2">
      <w:pPr>
        <w:rPr>
          <w:b/>
          <w:sz w:val="20"/>
          <w:szCs w:val="20"/>
        </w:rPr>
      </w:pPr>
      <w:r w:rsidRPr="005912C4">
        <w:rPr>
          <w:b/>
          <w:sz w:val="20"/>
          <w:szCs w:val="20"/>
        </w:rPr>
        <w:t>Инструкции по заполнению:</w:t>
      </w:r>
    </w:p>
    <w:p w14:paraId="1F966D9B" w14:textId="77777777" w:rsidR="007902C9" w:rsidRPr="005912C4" w:rsidRDefault="00F728D2">
      <w:pPr>
        <w:rPr>
          <w:sz w:val="20"/>
        </w:rPr>
      </w:pPr>
      <w:r w:rsidRPr="005912C4">
        <w:rPr>
          <w:sz w:val="20"/>
        </w:rPr>
        <w:t>Данные инструкции не следует воспроизводить в документах, подготовленных Участником.</w:t>
      </w:r>
    </w:p>
    <w:p w14:paraId="68F7A5A7" w14:textId="3835DBD6" w:rsidR="007902C9" w:rsidRPr="005912C4" w:rsidRDefault="00F728D2">
      <w:pPr>
        <w:rPr>
          <w:sz w:val="20"/>
        </w:rPr>
      </w:pPr>
      <w:r w:rsidRPr="005912C4">
        <w:rPr>
          <w:sz w:val="20"/>
        </w:rPr>
        <w:t>Участник закупки приводит номер и дату письма о подаче оферты.</w:t>
      </w:r>
    </w:p>
    <w:p w14:paraId="7F9AE968" w14:textId="77777777" w:rsidR="007902C9" w:rsidRPr="005912C4" w:rsidRDefault="00F728D2">
      <w:pPr>
        <w:rPr>
          <w:sz w:val="20"/>
        </w:rPr>
      </w:pPr>
      <w:r w:rsidRPr="005912C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5912C4" w:rsidRDefault="00F728D2">
      <w:pPr>
        <w:rPr>
          <w:sz w:val="20"/>
        </w:rPr>
      </w:pPr>
      <w:r w:rsidRPr="005912C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5912C4" w:rsidRDefault="00F728D2">
      <w:pPr>
        <w:rPr>
          <w:sz w:val="20"/>
        </w:rPr>
      </w:pPr>
      <w:r w:rsidRPr="005912C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5912C4" w:rsidRDefault="00F728D2">
      <w:pPr>
        <w:rPr>
          <w:sz w:val="20"/>
        </w:rPr>
      </w:pPr>
      <w:r w:rsidRPr="005912C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5912C4" w:rsidRDefault="00F728D2">
      <w:pPr>
        <w:rPr>
          <w:sz w:val="20"/>
        </w:rPr>
      </w:pPr>
      <w:r w:rsidRPr="005912C4">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5912C4" w:rsidRDefault="00F728D2">
      <w:pPr>
        <w:rPr>
          <w:sz w:val="20"/>
        </w:rPr>
      </w:pPr>
      <w:r w:rsidRPr="005912C4">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5912C4" w:rsidRDefault="00F728D2">
      <w:pPr>
        <w:pStyle w:val="afffff"/>
        <w:tabs>
          <w:tab w:val="clear" w:pos="2520"/>
          <w:tab w:val="left" w:pos="142"/>
        </w:tabs>
        <w:ind w:left="0" w:firstLine="0"/>
        <w:rPr>
          <w:sz w:val="20"/>
          <w:szCs w:val="20"/>
        </w:rPr>
      </w:pPr>
      <w:r w:rsidRPr="005912C4">
        <w:rPr>
          <w:sz w:val="20"/>
          <w:szCs w:val="20"/>
        </w:rPr>
        <w:t>Поля, отмеченные «*», обязательны к заполнению.</w:t>
      </w:r>
      <w:r w:rsidR="00C51EF4" w:rsidRPr="005912C4">
        <w:rPr>
          <w:sz w:val="20"/>
          <w:szCs w:val="20"/>
        </w:rPr>
        <w:t xml:space="preserve"> </w:t>
      </w:r>
      <w:r w:rsidRPr="005912C4">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5912C4">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6"/>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7"/>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8D4D" w14:textId="77777777" w:rsidR="000135DB" w:rsidRDefault="000135DB">
      <w:r>
        <w:separator/>
      </w:r>
    </w:p>
    <w:p w14:paraId="7386B6F5" w14:textId="77777777" w:rsidR="000135DB" w:rsidRDefault="000135DB"/>
  </w:endnote>
  <w:endnote w:type="continuationSeparator" w:id="0">
    <w:p w14:paraId="5179981A" w14:textId="77777777" w:rsidR="000135DB" w:rsidRDefault="000135DB">
      <w:r>
        <w:continuationSeparator/>
      </w:r>
    </w:p>
    <w:p w14:paraId="40CD024D" w14:textId="77777777" w:rsidR="000135DB" w:rsidRDefault="00013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76210C" w:rsidRDefault="007621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2AAE0B2F"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6D672B">
      <w:rPr>
        <w:rStyle w:val="aff2"/>
        <w:noProof/>
      </w:rPr>
      <w:t>55</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547B7" w14:textId="77777777" w:rsidR="000135DB" w:rsidRDefault="000135DB">
      <w:r>
        <w:separator/>
      </w:r>
    </w:p>
    <w:p w14:paraId="66ED1045" w14:textId="77777777" w:rsidR="000135DB" w:rsidRDefault="000135DB"/>
  </w:footnote>
  <w:footnote w:type="continuationSeparator" w:id="0">
    <w:p w14:paraId="2A14E5CA" w14:textId="77777777" w:rsidR="000135DB" w:rsidRDefault="000135DB">
      <w:r>
        <w:continuationSeparator/>
      </w:r>
    </w:p>
    <w:p w14:paraId="7EC03F5C" w14:textId="77777777" w:rsidR="000135DB" w:rsidRDefault="000135DB"/>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76210C" w:rsidRDefault="007621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35DB"/>
    <w:rsid w:val="0001591E"/>
    <w:rsid w:val="00023576"/>
    <w:rsid w:val="00023930"/>
    <w:rsid w:val="00093C22"/>
    <w:rsid w:val="001A026C"/>
    <w:rsid w:val="00266FE2"/>
    <w:rsid w:val="00292205"/>
    <w:rsid w:val="0031712F"/>
    <w:rsid w:val="003416D1"/>
    <w:rsid w:val="0040656C"/>
    <w:rsid w:val="004323AF"/>
    <w:rsid w:val="004343F0"/>
    <w:rsid w:val="004E1075"/>
    <w:rsid w:val="00507FEC"/>
    <w:rsid w:val="005912C4"/>
    <w:rsid w:val="005A2F06"/>
    <w:rsid w:val="006A650C"/>
    <w:rsid w:val="006A6667"/>
    <w:rsid w:val="006D672B"/>
    <w:rsid w:val="007021DB"/>
    <w:rsid w:val="0076210C"/>
    <w:rsid w:val="007902C9"/>
    <w:rsid w:val="00816617"/>
    <w:rsid w:val="008E4AEC"/>
    <w:rsid w:val="00913494"/>
    <w:rsid w:val="009A31F1"/>
    <w:rsid w:val="00A31857"/>
    <w:rsid w:val="00AE7004"/>
    <w:rsid w:val="00B12955"/>
    <w:rsid w:val="00C51EF4"/>
    <w:rsid w:val="00C707C5"/>
    <w:rsid w:val="00D04BDB"/>
    <w:rsid w:val="00D416C2"/>
    <w:rsid w:val="00E16EE1"/>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93566B65-31F8-4F06-A240-0B153EE7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A9E6C-B0C6-4DBE-B89A-617CA1CE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55</Pages>
  <Words>23912</Words>
  <Characters>136301</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75</cp:revision>
  <dcterms:created xsi:type="dcterms:W3CDTF">2024-10-30T12:23:00Z</dcterms:created>
  <dcterms:modified xsi:type="dcterms:W3CDTF">2026-05-28T13:37:00Z</dcterms:modified>
</cp:coreProperties>
</file>